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E2" w:rsidRDefault="00816D94"/>
    <w:p w:rsidR="00BC4AAE" w:rsidRPr="00EC6412" w:rsidRDefault="00760966" w:rsidP="00BC4AA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C4AAE">
        <w:rPr>
          <w:sz w:val="28"/>
          <w:szCs w:val="28"/>
        </w:rPr>
        <w:t xml:space="preserve">. týden distančního zadávání </w:t>
      </w:r>
      <w:proofErr w:type="gramStart"/>
      <w:r w:rsidR="00BC4AAE">
        <w:rPr>
          <w:sz w:val="28"/>
          <w:szCs w:val="28"/>
        </w:rPr>
        <w:t xml:space="preserve">úkolů                    </w:t>
      </w:r>
      <w:r>
        <w:rPr>
          <w:sz w:val="28"/>
          <w:szCs w:val="28"/>
        </w:rPr>
        <w:t xml:space="preserve">                             6. 11</w:t>
      </w:r>
      <w:proofErr w:type="gramEnd"/>
      <w:r w:rsidR="00BC4A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4AAE">
        <w:rPr>
          <w:sz w:val="28"/>
          <w:szCs w:val="28"/>
        </w:rPr>
        <w:t>2020</w:t>
      </w:r>
    </w:p>
    <w:p w:rsidR="00BC4AAE" w:rsidRPr="00171F33" w:rsidRDefault="00172FCB" w:rsidP="00BC4AAE">
      <w:pPr>
        <w:rPr>
          <w:b/>
          <w:sz w:val="32"/>
          <w:szCs w:val="28"/>
        </w:rPr>
      </w:pPr>
      <w:r>
        <w:rPr>
          <w:b/>
          <w:sz w:val="32"/>
          <w:szCs w:val="28"/>
        </w:rPr>
        <w:t>ÚKOL PRO PÁ</w:t>
      </w:r>
      <w:r w:rsidR="00BC4AAE">
        <w:rPr>
          <w:b/>
          <w:sz w:val="32"/>
          <w:szCs w:val="28"/>
        </w:rPr>
        <w:t>TEČNÍ TŘÍDU</w:t>
      </w:r>
      <w:r w:rsidR="00BC4AAE" w:rsidRPr="00171F33">
        <w:rPr>
          <w:b/>
          <w:sz w:val="32"/>
          <w:szCs w:val="28"/>
        </w:rPr>
        <w:t xml:space="preserve"> </w:t>
      </w:r>
      <w:r w:rsidR="00BC4AAE">
        <w:rPr>
          <w:sz w:val="32"/>
          <w:szCs w:val="28"/>
        </w:rPr>
        <w:t xml:space="preserve">od </w:t>
      </w:r>
      <w:r>
        <w:rPr>
          <w:sz w:val="32"/>
          <w:szCs w:val="28"/>
        </w:rPr>
        <w:t>1</w:t>
      </w:r>
      <w:r w:rsidR="00BC4AAE" w:rsidRPr="00EE42BC">
        <w:rPr>
          <w:sz w:val="32"/>
          <w:szCs w:val="28"/>
        </w:rPr>
        <w:t>5.</w:t>
      </w:r>
      <w:r>
        <w:rPr>
          <w:b/>
          <w:sz w:val="32"/>
          <w:szCs w:val="28"/>
        </w:rPr>
        <w:t>00</w:t>
      </w:r>
    </w:p>
    <w:p w:rsidR="00BC4AAE" w:rsidRDefault="00172FCB" w:rsidP="00BC4AAE">
      <w:pPr>
        <w:rPr>
          <w:b/>
          <w:sz w:val="28"/>
          <w:szCs w:val="28"/>
        </w:rPr>
      </w:pPr>
      <w:r>
        <w:rPr>
          <w:b/>
          <w:sz w:val="28"/>
          <w:szCs w:val="28"/>
        </w:rPr>
        <w:t>Š</w:t>
      </w:r>
      <w:r w:rsidR="00BC4AAE">
        <w:rPr>
          <w:b/>
          <w:sz w:val="28"/>
          <w:szCs w:val="28"/>
        </w:rPr>
        <w:t>está</w:t>
      </w:r>
      <w:r>
        <w:rPr>
          <w:b/>
          <w:sz w:val="28"/>
          <w:szCs w:val="28"/>
        </w:rPr>
        <w:t xml:space="preserve"> a sedmá třída ZUŠ</w:t>
      </w:r>
    </w:p>
    <w:p w:rsidR="00760966" w:rsidRDefault="00760966" w:rsidP="00BC4AAE">
      <w:pPr>
        <w:rPr>
          <w:sz w:val="36"/>
          <w:szCs w:val="36"/>
        </w:rPr>
      </w:pPr>
      <w:r w:rsidRPr="00760966">
        <w:rPr>
          <w:sz w:val="36"/>
          <w:szCs w:val="36"/>
        </w:rPr>
        <w:t xml:space="preserve">Vzhledem k tomu, že jsem vám zadal práci i o prázdninách, tak beru dnešní úkol jako určité povyražení. Mladší ročníky tvořily zvířátka z toaletních </w:t>
      </w:r>
      <w:r w:rsidR="001559A7">
        <w:rPr>
          <w:sz w:val="36"/>
          <w:szCs w:val="36"/>
        </w:rPr>
        <w:t>rol</w:t>
      </w:r>
      <w:r w:rsidRPr="00760966">
        <w:rPr>
          <w:sz w:val="36"/>
          <w:szCs w:val="36"/>
        </w:rPr>
        <w:t>iček.</w:t>
      </w:r>
      <w:r>
        <w:rPr>
          <w:sz w:val="36"/>
          <w:szCs w:val="36"/>
        </w:rPr>
        <w:t xml:space="preserve"> No a mne napadlo, že byste si práci s toaletními </w:t>
      </w:r>
      <w:r w:rsidR="001559A7">
        <w:rPr>
          <w:sz w:val="36"/>
          <w:szCs w:val="36"/>
        </w:rPr>
        <w:t>rol</w:t>
      </w:r>
      <w:r>
        <w:rPr>
          <w:sz w:val="36"/>
          <w:szCs w:val="36"/>
        </w:rPr>
        <w:t xml:space="preserve">ičkami mohli vyzkoušet také, ale trochu jinak. </w:t>
      </w:r>
      <w:r w:rsidRPr="00760966">
        <w:rPr>
          <w:sz w:val="36"/>
          <w:szCs w:val="36"/>
        </w:rPr>
        <w:sym w:font="Wingdings" w:char="F04A"/>
      </w:r>
    </w:p>
    <w:p w:rsidR="00760966" w:rsidRDefault="00ED7D6B" w:rsidP="00BC4AAE">
      <w:pPr>
        <w:rPr>
          <w:sz w:val="36"/>
          <w:szCs w:val="36"/>
        </w:rPr>
      </w:pPr>
      <w:r w:rsidRPr="00816D94">
        <w:rPr>
          <w:b/>
          <w:sz w:val="36"/>
          <w:szCs w:val="36"/>
        </w:rPr>
        <w:t xml:space="preserve">Zkuste udělat z toaletní </w:t>
      </w:r>
      <w:r w:rsidR="001559A7" w:rsidRPr="00816D94">
        <w:rPr>
          <w:b/>
          <w:sz w:val="36"/>
          <w:szCs w:val="36"/>
        </w:rPr>
        <w:t>roličky anebo rol</w:t>
      </w:r>
      <w:r w:rsidRPr="00816D94">
        <w:rPr>
          <w:b/>
          <w:sz w:val="36"/>
          <w:szCs w:val="36"/>
        </w:rPr>
        <w:t xml:space="preserve">ičky na ubrousky </w:t>
      </w:r>
      <w:r w:rsidR="00816D94" w:rsidRPr="00816D94">
        <w:rPr>
          <w:b/>
          <w:sz w:val="36"/>
          <w:szCs w:val="36"/>
        </w:rPr>
        <w:t>HLAVU</w:t>
      </w:r>
      <w:r w:rsidRPr="00816D94">
        <w:rPr>
          <w:b/>
          <w:sz w:val="36"/>
          <w:szCs w:val="36"/>
        </w:rPr>
        <w:t>!</w:t>
      </w:r>
      <w:r>
        <w:rPr>
          <w:sz w:val="36"/>
          <w:szCs w:val="36"/>
        </w:rPr>
        <w:t xml:space="preserve"> Hlavy vypadají zajímavě.</w:t>
      </w:r>
    </w:p>
    <w:p w:rsidR="00ED7D6B" w:rsidRDefault="00ED7D6B" w:rsidP="00BC4AAE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5760720" cy="403225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nior-fritz-jacquet-toilet-paper-roll-masks-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4AAE" w:rsidRDefault="00ED7D6B">
      <w:pPr>
        <w:rPr>
          <w:sz w:val="36"/>
          <w:szCs w:val="36"/>
        </w:rPr>
      </w:pPr>
      <w:r>
        <w:rPr>
          <w:sz w:val="36"/>
          <w:szCs w:val="36"/>
        </w:rPr>
        <w:t>Sám jsem si to vyzkoušel a nebylo to</w:t>
      </w:r>
      <w:r w:rsidR="00816D94">
        <w:rPr>
          <w:sz w:val="36"/>
          <w:szCs w:val="36"/>
        </w:rPr>
        <w:t xml:space="preserve"> úplně</w:t>
      </w:r>
      <w:r>
        <w:rPr>
          <w:sz w:val="36"/>
          <w:szCs w:val="36"/>
        </w:rPr>
        <w:t xml:space="preserve"> jednoduché.</w:t>
      </w:r>
      <w:r w:rsidR="00A472A4">
        <w:rPr>
          <w:sz w:val="36"/>
          <w:szCs w:val="36"/>
        </w:rPr>
        <w:t xml:space="preserve"> </w:t>
      </w:r>
    </w:p>
    <w:p w:rsidR="00F83AC1" w:rsidRDefault="0004175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Připrav si dvě trubičky, </w:t>
      </w:r>
      <w:r w:rsidR="00A472A4">
        <w:rPr>
          <w:sz w:val="36"/>
          <w:szCs w:val="36"/>
        </w:rPr>
        <w:t>jak jsem zjistil</w:t>
      </w:r>
      <w:r>
        <w:rPr>
          <w:sz w:val="36"/>
          <w:szCs w:val="36"/>
        </w:rPr>
        <w:t>,</w:t>
      </w:r>
      <w:r w:rsidR="00A472A4">
        <w:rPr>
          <w:sz w:val="36"/>
          <w:szCs w:val="36"/>
        </w:rPr>
        <w:t xml:space="preserve"> nestačí</w:t>
      </w:r>
      <w:r>
        <w:rPr>
          <w:sz w:val="36"/>
          <w:szCs w:val="36"/>
        </w:rPr>
        <w:t xml:space="preserve"> jen jedna</w:t>
      </w:r>
      <w:r w:rsidR="00F83AC1">
        <w:rPr>
          <w:sz w:val="36"/>
          <w:szCs w:val="36"/>
        </w:rPr>
        <w:t>!</w:t>
      </w:r>
      <w:r w:rsidR="00A472A4">
        <w:rPr>
          <w:sz w:val="36"/>
          <w:szCs w:val="36"/>
        </w:rPr>
        <w:t xml:space="preserve"> Ponoř je na 15 – 20 vteřin do vody, to stačí</w:t>
      </w:r>
      <w:r>
        <w:rPr>
          <w:sz w:val="36"/>
          <w:szCs w:val="36"/>
        </w:rPr>
        <w:t>,</w:t>
      </w:r>
      <w:r w:rsidR="00A472A4">
        <w:rPr>
          <w:sz w:val="36"/>
          <w:szCs w:val="36"/>
        </w:rPr>
        <w:t xml:space="preserve"> aby dostatečně nasákly.</w:t>
      </w:r>
    </w:p>
    <w:p w:rsidR="00041757" w:rsidRDefault="001559A7">
      <w:pPr>
        <w:rPr>
          <w:sz w:val="36"/>
          <w:szCs w:val="36"/>
        </w:rPr>
      </w:pPr>
      <w:r>
        <w:rPr>
          <w:sz w:val="36"/>
          <w:szCs w:val="36"/>
        </w:rPr>
        <w:t>Hmota válečku se po nasáknutí dobře tvaruje.</w:t>
      </w:r>
    </w:p>
    <w:p w:rsidR="00F83AC1" w:rsidRDefault="00F83AC1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355273" cy="3140364"/>
            <wp:effectExtent l="0" t="0" r="698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04_1829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18" cy="314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341419" cy="3121891"/>
            <wp:effectExtent l="0" t="0" r="1905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104_1836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184" cy="317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9A7" w:rsidRDefault="00C64C75">
      <w:pPr>
        <w:rPr>
          <w:sz w:val="36"/>
          <w:szCs w:val="36"/>
        </w:rPr>
      </w:pPr>
      <w:r w:rsidRPr="00C64C75">
        <w:rPr>
          <w:b/>
          <w:sz w:val="36"/>
          <w:szCs w:val="36"/>
        </w:rPr>
        <w:t>ČELO A NOS</w:t>
      </w:r>
      <w:r>
        <w:rPr>
          <w:sz w:val="36"/>
          <w:szCs w:val="36"/>
        </w:rPr>
        <w:t>. Čelo se</w:t>
      </w:r>
      <w:r w:rsidR="002F405C">
        <w:rPr>
          <w:sz w:val="36"/>
          <w:szCs w:val="36"/>
        </w:rPr>
        <w:t xml:space="preserve"> dobře</w:t>
      </w:r>
      <w:r>
        <w:rPr>
          <w:sz w:val="36"/>
          <w:szCs w:val="36"/>
        </w:rPr>
        <w:t xml:space="preserve"> podlomí a vzniknou</w:t>
      </w:r>
      <w:r w:rsidR="002F405C">
        <w:rPr>
          <w:sz w:val="36"/>
          <w:szCs w:val="36"/>
        </w:rPr>
        <w:t xml:space="preserve"> tak</w:t>
      </w:r>
      <w:r>
        <w:rPr>
          <w:sz w:val="36"/>
          <w:szCs w:val="36"/>
        </w:rPr>
        <w:t xml:space="preserve"> oči. Já jsem si pomohl řezákem a nůžkami</w:t>
      </w:r>
      <w:r w:rsidR="002F405C">
        <w:rPr>
          <w:sz w:val="36"/>
          <w:szCs w:val="36"/>
        </w:rPr>
        <w:t xml:space="preserve"> a tam, kde jsou oči</w:t>
      </w:r>
      <w:r w:rsidR="005471D0">
        <w:rPr>
          <w:sz w:val="36"/>
          <w:szCs w:val="36"/>
        </w:rPr>
        <w:t>,</w:t>
      </w:r>
      <w:r w:rsidR="002F405C">
        <w:rPr>
          <w:sz w:val="36"/>
          <w:szCs w:val="36"/>
        </w:rPr>
        <w:t xml:space="preserve"> jsem to prořezal</w:t>
      </w:r>
      <w:r>
        <w:rPr>
          <w:sz w:val="36"/>
          <w:szCs w:val="36"/>
        </w:rPr>
        <w:t>. Tím, že je čelo podsunuté není proříznutí vidět. Neprořezal jsem to</w:t>
      </w:r>
      <w:r w:rsidR="005471D0">
        <w:rPr>
          <w:sz w:val="36"/>
          <w:szCs w:val="36"/>
        </w:rPr>
        <w:t xml:space="preserve"> jen</w:t>
      </w:r>
      <w:r>
        <w:rPr>
          <w:sz w:val="36"/>
          <w:szCs w:val="36"/>
        </w:rPr>
        <w:t xml:space="preserve"> tam, kde je kořen </w:t>
      </w:r>
      <w:r w:rsidR="002F405C">
        <w:rPr>
          <w:sz w:val="36"/>
          <w:szCs w:val="36"/>
        </w:rPr>
        <w:t xml:space="preserve">nosu, aby celý neodpadl. Navíc jsem ho také </w:t>
      </w:r>
      <w:r>
        <w:rPr>
          <w:sz w:val="36"/>
          <w:szCs w:val="36"/>
        </w:rPr>
        <w:t>prostřihnul z obou stran i ze spodu.</w:t>
      </w:r>
    </w:p>
    <w:p w:rsidR="002F405C" w:rsidRDefault="002F405C">
      <w:pPr>
        <w:rPr>
          <w:sz w:val="36"/>
          <w:szCs w:val="36"/>
        </w:rPr>
      </w:pPr>
      <w:r>
        <w:rPr>
          <w:sz w:val="36"/>
          <w:szCs w:val="36"/>
        </w:rPr>
        <w:t>Problém nastal, že se mi</w:t>
      </w:r>
      <w:r w:rsidR="005471D0">
        <w:rPr>
          <w:sz w:val="36"/>
          <w:szCs w:val="36"/>
        </w:rPr>
        <w:t xml:space="preserve"> neustále rozlepova</w:t>
      </w:r>
      <w:r>
        <w:rPr>
          <w:sz w:val="36"/>
          <w:szCs w:val="36"/>
        </w:rPr>
        <w:t xml:space="preserve">l celý váleček. </w:t>
      </w:r>
      <w:proofErr w:type="spellStart"/>
      <w:r>
        <w:rPr>
          <w:sz w:val="36"/>
          <w:szCs w:val="36"/>
        </w:rPr>
        <w:t>Tubičkovým</w:t>
      </w:r>
      <w:proofErr w:type="spellEnd"/>
      <w:r>
        <w:rPr>
          <w:sz w:val="36"/>
          <w:szCs w:val="36"/>
        </w:rPr>
        <w:t xml:space="preserve"> lepidlem jsem se snažil zezadu vše slepit, ale moc to nedrželo.</w:t>
      </w:r>
    </w:p>
    <w:p w:rsidR="002F405C" w:rsidRPr="005471D0" w:rsidRDefault="002F405C">
      <w:pPr>
        <w:rPr>
          <w:b/>
          <w:sz w:val="36"/>
          <w:szCs w:val="36"/>
        </w:rPr>
      </w:pPr>
      <w:r w:rsidRPr="005471D0">
        <w:rPr>
          <w:sz w:val="36"/>
          <w:szCs w:val="36"/>
        </w:rPr>
        <w:t>Nakonec to ani moc nevadilo</w:t>
      </w:r>
      <w:r w:rsidRPr="005471D0">
        <w:rPr>
          <w:b/>
          <w:sz w:val="36"/>
          <w:szCs w:val="36"/>
        </w:rPr>
        <w:t xml:space="preserve">, protože papír si vlhkost udrží i </w:t>
      </w:r>
      <w:r w:rsidR="00F83AC1" w:rsidRPr="005471D0">
        <w:rPr>
          <w:b/>
          <w:sz w:val="36"/>
          <w:szCs w:val="36"/>
        </w:rPr>
        <w:t>hodinu a je tvarově stálý, nebo</w:t>
      </w:r>
      <w:r w:rsidRPr="005471D0">
        <w:rPr>
          <w:b/>
          <w:sz w:val="36"/>
          <w:szCs w:val="36"/>
        </w:rPr>
        <w:t xml:space="preserve">li jak jej vytvarujete, tak i uschne! Jak jsem ráno zjistil. </w:t>
      </w:r>
    </w:p>
    <w:p w:rsidR="00F83AC1" w:rsidRDefault="005471D0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lastRenderedPageBreak/>
        <w:drawing>
          <wp:inline distT="0" distB="0" distL="0" distR="0">
            <wp:extent cx="2355273" cy="3140364"/>
            <wp:effectExtent l="0" t="0" r="6985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104_18494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341" cy="317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355273" cy="3140364"/>
            <wp:effectExtent l="0" t="0" r="6985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104_1852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184" cy="318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05C" w:rsidRDefault="000D7E2A">
      <w:pPr>
        <w:rPr>
          <w:sz w:val="36"/>
          <w:szCs w:val="36"/>
        </w:rPr>
      </w:pPr>
      <w:r w:rsidRPr="000D7E2A">
        <w:rPr>
          <w:b/>
          <w:sz w:val="36"/>
          <w:szCs w:val="36"/>
        </w:rPr>
        <w:t>ÚSTA</w:t>
      </w:r>
      <w:r>
        <w:rPr>
          <w:sz w:val="36"/>
          <w:szCs w:val="36"/>
        </w:rPr>
        <w:t xml:space="preserve"> jsem </w:t>
      </w:r>
      <w:r w:rsidR="002F405C">
        <w:rPr>
          <w:sz w:val="36"/>
          <w:szCs w:val="36"/>
        </w:rPr>
        <w:t xml:space="preserve">už dělal z druhého válečku. </w:t>
      </w:r>
      <w:r>
        <w:rPr>
          <w:sz w:val="36"/>
          <w:szCs w:val="36"/>
        </w:rPr>
        <w:t>Vystřihnul jsem d</w:t>
      </w:r>
      <w:r w:rsidR="005471D0">
        <w:rPr>
          <w:sz w:val="36"/>
          <w:szCs w:val="36"/>
        </w:rPr>
        <w:t>va trojúhelníky nebo</w:t>
      </w:r>
      <w:r w:rsidR="002F405C">
        <w:rPr>
          <w:sz w:val="36"/>
          <w:szCs w:val="36"/>
        </w:rPr>
        <w:t xml:space="preserve">li horní a dolní ret. </w:t>
      </w:r>
      <w:r>
        <w:rPr>
          <w:sz w:val="36"/>
          <w:szCs w:val="36"/>
        </w:rPr>
        <w:t>Rty jsem zvýraznil nabráním papíru.</w:t>
      </w:r>
    </w:p>
    <w:p w:rsidR="005471D0" w:rsidRDefault="005471D0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348347" cy="313112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104_18584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347" cy="316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348345" cy="313112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104_19163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924" cy="317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E2A" w:rsidRDefault="00816D94">
      <w:pPr>
        <w:rPr>
          <w:sz w:val="36"/>
          <w:szCs w:val="36"/>
        </w:rPr>
      </w:pPr>
      <w:r w:rsidRPr="00816D94">
        <w:rPr>
          <w:b/>
          <w:sz w:val="36"/>
          <w:szCs w:val="36"/>
        </w:rPr>
        <w:t>BRADU</w:t>
      </w:r>
      <w:r w:rsidR="000D7E2A">
        <w:rPr>
          <w:sz w:val="36"/>
          <w:szCs w:val="36"/>
        </w:rPr>
        <w:t xml:space="preserve"> jsem pak celou jednoduše vystřihnul nůžkami bez tvarování.</w:t>
      </w:r>
      <w:r w:rsidR="005471D0">
        <w:rPr>
          <w:sz w:val="36"/>
          <w:szCs w:val="36"/>
        </w:rPr>
        <w:t xml:space="preserve"> Vše uschne do rána, tak jak to vytvaruješ, takže můžeš pár věci ještě dolepit.</w:t>
      </w:r>
    </w:p>
    <w:p w:rsidR="005471D0" w:rsidRDefault="005471D0">
      <w:pPr>
        <w:rPr>
          <w:sz w:val="36"/>
          <w:szCs w:val="36"/>
        </w:rPr>
      </w:pPr>
      <w:r>
        <w:rPr>
          <w:sz w:val="36"/>
          <w:szCs w:val="36"/>
        </w:rPr>
        <w:t xml:space="preserve">Jsem zvědav, jestli se to někomu podaří. </w:t>
      </w:r>
      <w:r w:rsidRPr="005471D0">
        <w:rPr>
          <w:sz w:val="36"/>
          <w:szCs w:val="36"/>
        </w:rPr>
        <w:sym w:font="Wingdings" w:char="F04A"/>
      </w:r>
    </w:p>
    <w:p w:rsidR="00A472A4" w:rsidRDefault="00A472A4">
      <w:pPr>
        <w:rPr>
          <w:sz w:val="32"/>
          <w:szCs w:val="32"/>
        </w:rPr>
      </w:pPr>
    </w:p>
    <w:p w:rsidR="006D71C7" w:rsidRDefault="006D71C7">
      <w:pPr>
        <w:rPr>
          <w:sz w:val="32"/>
          <w:szCs w:val="32"/>
        </w:rPr>
      </w:pPr>
      <w:r>
        <w:rPr>
          <w:sz w:val="32"/>
          <w:szCs w:val="32"/>
        </w:rPr>
        <w:t xml:space="preserve">Otakar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ZUŠ JM</w:t>
      </w:r>
      <w:r w:rsidR="005471D0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výtvarka</w:t>
      </w:r>
    </w:p>
    <w:p w:rsidR="00E549B0" w:rsidRDefault="00E549B0">
      <w:pPr>
        <w:rPr>
          <w:sz w:val="32"/>
          <w:szCs w:val="32"/>
        </w:rPr>
      </w:pPr>
    </w:p>
    <w:p w:rsidR="00E549B0" w:rsidRDefault="00E549B0">
      <w:pPr>
        <w:rPr>
          <w:sz w:val="32"/>
          <w:szCs w:val="32"/>
        </w:rPr>
      </w:pPr>
    </w:p>
    <w:p w:rsidR="00E549B0" w:rsidRPr="004B6013" w:rsidRDefault="00E549B0">
      <w:pPr>
        <w:rPr>
          <w:sz w:val="32"/>
          <w:szCs w:val="32"/>
        </w:rPr>
      </w:pPr>
    </w:p>
    <w:sectPr w:rsidR="00E549B0" w:rsidRPr="004B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C"/>
    <w:rsid w:val="00041757"/>
    <w:rsid w:val="000D5C0C"/>
    <w:rsid w:val="000D7E2A"/>
    <w:rsid w:val="001559A7"/>
    <w:rsid w:val="00172FCB"/>
    <w:rsid w:val="001E08B6"/>
    <w:rsid w:val="002F405C"/>
    <w:rsid w:val="004B6013"/>
    <w:rsid w:val="005471D0"/>
    <w:rsid w:val="0067062B"/>
    <w:rsid w:val="006D71C7"/>
    <w:rsid w:val="00760966"/>
    <w:rsid w:val="00816D94"/>
    <w:rsid w:val="009D2279"/>
    <w:rsid w:val="009F6AFB"/>
    <w:rsid w:val="00A472A4"/>
    <w:rsid w:val="00BC4AAE"/>
    <w:rsid w:val="00C64C75"/>
    <w:rsid w:val="00E15D5B"/>
    <w:rsid w:val="00E418EC"/>
    <w:rsid w:val="00E549B0"/>
    <w:rsid w:val="00ED7D6B"/>
    <w:rsid w:val="00F8032B"/>
    <w:rsid w:val="00F8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05AF6-0F10-4DDE-88D5-C7C6CC25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2020-10-18T11:44:00Z</dcterms:created>
  <dcterms:modified xsi:type="dcterms:W3CDTF">2020-11-06T12:44:00Z</dcterms:modified>
</cp:coreProperties>
</file>